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07" w:rsidRDefault="00E24715" w:rsidP="00DF43E1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A517EE" w:rsidP="00536A81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A517EE" w:rsidP="00536A81">
                      <w:pPr>
                        <w:jc w:val="center"/>
                      </w:pPr>
                      <w:r>
                        <w:t>30</w:t>
                      </w:r>
                      <w:bookmarkStart w:id="1" w:name="_GoBack"/>
                      <w:bookmarkEnd w:id="1"/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517EE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A517EE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214">
        <w:rPr>
          <w:b/>
          <w:noProof/>
        </w:rPr>
        <w:t xml:space="preserve">О </w:t>
      </w:r>
      <w:bookmarkStart w:id="0" w:name="_GoBack"/>
      <w:r w:rsidR="00464214">
        <w:rPr>
          <w:b/>
          <w:noProof/>
        </w:rPr>
        <w:t xml:space="preserve">рассмотрении проекта </w:t>
      </w:r>
      <w:r w:rsidR="00AF7C24" w:rsidRPr="00AF7C24">
        <w:rPr>
          <w:b/>
          <w:noProof/>
        </w:rPr>
        <w:t>муниципальн</w:t>
      </w:r>
      <w:r w:rsidR="00831B07">
        <w:rPr>
          <w:b/>
          <w:noProof/>
        </w:rPr>
        <w:t>ой</w:t>
      </w:r>
    </w:p>
    <w:p w:rsidR="000D791D" w:rsidRDefault="00AF7C24" w:rsidP="00DF43E1">
      <w:pPr>
        <w:spacing w:line="240" w:lineRule="exact"/>
        <w:rPr>
          <w:b/>
          <w:noProof/>
        </w:rPr>
      </w:pPr>
      <w:r w:rsidRPr="00AF7C24">
        <w:rPr>
          <w:b/>
          <w:noProof/>
        </w:rPr>
        <w:t>программ</w:t>
      </w:r>
      <w:r w:rsidR="00831B07">
        <w:rPr>
          <w:b/>
          <w:noProof/>
        </w:rPr>
        <w:t>ы</w:t>
      </w:r>
      <w:r w:rsidRPr="00AF7C24">
        <w:rPr>
          <w:b/>
          <w:noProof/>
        </w:rPr>
        <w:t xml:space="preserve"> «</w:t>
      </w:r>
      <w:r w:rsidR="002D259E">
        <w:rPr>
          <w:b/>
          <w:noProof/>
        </w:rPr>
        <w:t>Совершенствование муниципального</w:t>
      </w:r>
    </w:p>
    <w:p w:rsidR="00AF7C24" w:rsidRDefault="002D259E" w:rsidP="00DF43E1">
      <w:pPr>
        <w:spacing w:line="240" w:lineRule="exact"/>
        <w:rPr>
          <w:b/>
          <w:noProof/>
        </w:rPr>
      </w:pPr>
      <w:r>
        <w:rPr>
          <w:b/>
          <w:noProof/>
        </w:rPr>
        <w:t>управления Пермского муниципального округа</w:t>
      </w:r>
      <w:r w:rsidR="00AF7C24" w:rsidRPr="00AF7C24">
        <w:rPr>
          <w:b/>
          <w:noProof/>
        </w:rPr>
        <w:t>»</w:t>
      </w:r>
    </w:p>
    <w:bookmarkEnd w:id="0"/>
    <w:p w:rsidR="00AF7C24" w:rsidRPr="00AF7C24" w:rsidRDefault="00AF7C24" w:rsidP="00AF7C24">
      <w:pPr>
        <w:rPr>
          <w:b/>
          <w:noProof/>
        </w:rPr>
      </w:pPr>
    </w:p>
    <w:p w:rsidR="002D259E" w:rsidRDefault="00AF7C24" w:rsidP="002D259E">
      <w:pPr>
        <w:jc w:val="both"/>
      </w:pPr>
      <w:r>
        <w:tab/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464214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</w:t>
      </w:r>
      <w:r w:rsidR="00E56F98">
        <w:t xml:space="preserve">заслушав </w:t>
      </w:r>
      <w:r w:rsidR="002D259E" w:rsidRPr="002D259E">
        <w:t xml:space="preserve">заместителя главы администрации Пермского муниципального района, руководителя аппарата администрации Ермакова </w:t>
      </w:r>
      <w:r w:rsidR="002D259E">
        <w:t>С.В.</w:t>
      </w:r>
    </w:p>
    <w:p w:rsidR="00827718" w:rsidRPr="0042749E" w:rsidRDefault="002D259E" w:rsidP="002D259E">
      <w:pPr>
        <w:jc w:val="both"/>
      </w:pPr>
      <w:r>
        <w:tab/>
      </w:r>
      <w:r w:rsidR="00827718" w:rsidRPr="0042749E">
        <w:t>Дума Пермского муниципального округа</w:t>
      </w:r>
      <w:r w:rsidR="00827718">
        <w:t xml:space="preserve"> Пермского края</w:t>
      </w:r>
      <w:r w:rsidR="00827718" w:rsidRPr="0042749E">
        <w:t xml:space="preserve"> РЕШАЕТ:</w:t>
      </w:r>
    </w:p>
    <w:p w:rsidR="00AC69A1" w:rsidRDefault="00AC69A1" w:rsidP="002D259E">
      <w:pPr>
        <w:pStyle w:val="a5"/>
        <w:ind w:firstLine="709"/>
      </w:pPr>
      <w:r w:rsidRPr="00500607">
        <w:t xml:space="preserve">1. </w:t>
      </w:r>
      <w:r>
        <w:t>Рекомендовать администрации Пермского муниципального района утвердить</w:t>
      </w:r>
      <w:r w:rsidR="00846F13">
        <w:t xml:space="preserve"> проект </w:t>
      </w:r>
      <w:r w:rsidRPr="00B6664C">
        <w:t>муниципальн</w:t>
      </w:r>
      <w:r w:rsidR="00846F13">
        <w:t>ой</w:t>
      </w:r>
      <w:r w:rsidRPr="00B6664C">
        <w:t xml:space="preserve"> программ</w:t>
      </w:r>
      <w:r w:rsidR="00846F13">
        <w:t xml:space="preserve">ы </w:t>
      </w:r>
      <w:r w:rsidRPr="00B6664C">
        <w:t>«</w:t>
      </w:r>
      <w:r w:rsidR="002D259E">
        <w:t>Совершенствование муниципального управления Пермского муниципального округа</w:t>
      </w:r>
      <w:r w:rsidR="00831B07">
        <w:t>»,</w:t>
      </w:r>
      <w:r w:rsidR="00464214" w:rsidRPr="00464214">
        <w:t xml:space="preserve"> направленный главой муниципального района В.Ю. Цветовым от 03.11.2022 № СЭД-2022-299-01-02-03исх-189,</w:t>
      </w:r>
      <w:r w:rsidR="00831B07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464214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</w:t>
      </w:r>
      <w:r w:rsidR="00C95BD1">
        <w:rPr>
          <w:szCs w:val="28"/>
        </w:rPr>
        <w:t>9</w:t>
      </w:r>
      <w:r>
        <w:rPr>
          <w:szCs w:val="28"/>
        </w:rPr>
        <w:t>.11.2022</w:t>
      </w:r>
      <w:r w:rsidR="00E56F98">
        <w:rPr>
          <w:szCs w:val="28"/>
        </w:rPr>
        <w:t xml:space="preserve">     </w:t>
      </w:r>
      <w:r>
        <w:rPr>
          <w:szCs w:val="28"/>
        </w:rPr>
        <w:t xml:space="preserve"> № </w:t>
      </w:r>
      <w:r w:rsidR="00C95BD1">
        <w:rPr>
          <w:szCs w:val="28"/>
        </w:rPr>
        <w:t>204</w:t>
      </w:r>
      <w:r>
        <w:rPr>
          <w:szCs w:val="28"/>
        </w:rPr>
        <w:t>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A4481E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AF7C24">
      <w:footerReference w:type="default" r:id="rId10"/>
      <w:headerReference w:type="first" r:id="rId11"/>
      <w:pgSz w:w="11906" w:h="16838"/>
      <w:pgMar w:top="1134" w:right="567" w:bottom="1134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76" w:rsidRDefault="00FE7476" w:rsidP="00DA5614">
      <w:r>
        <w:separator/>
      </w:r>
    </w:p>
  </w:endnote>
  <w:endnote w:type="continuationSeparator" w:id="0">
    <w:p w:rsidR="00FE7476" w:rsidRDefault="00FE747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C69A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76" w:rsidRDefault="00FE7476" w:rsidP="00DA5614">
      <w:r>
        <w:separator/>
      </w:r>
    </w:p>
  </w:footnote>
  <w:footnote w:type="continuationSeparator" w:id="0">
    <w:p w:rsidR="00FE7476" w:rsidRDefault="00FE7476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D791D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259E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4214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92034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46F13"/>
    <w:rsid w:val="00854816"/>
    <w:rsid w:val="00861072"/>
    <w:rsid w:val="00866AD3"/>
    <w:rsid w:val="00867D84"/>
    <w:rsid w:val="00875709"/>
    <w:rsid w:val="0088484F"/>
    <w:rsid w:val="00887289"/>
    <w:rsid w:val="008916B2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B0389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81E"/>
    <w:rsid w:val="00A44C1A"/>
    <w:rsid w:val="00A517EE"/>
    <w:rsid w:val="00A52A67"/>
    <w:rsid w:val="00A5429D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143B"/>
    <w:rsid w:val="00C64C79"/>
    <w:rsid w:val="00C75CF2"/>
    <w:rsid w:val="00C92A2A"/>
    <w:rsid w:val="00C955F1"/>
    <w:rsid w:val="00C95BD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DF43E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6F98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090"/>
    <w:rsid w:val="00FB163F"/>
    <w:rsid w:val="00FB33CE"/>
    <w:rsid w:val="00FB3AA3"/>
    <w:rsid w:val="00FD1C66"/>
    <w:rsid w:val="00FE0214"/>
    <w:rsid w:val="00FE6CAD"/>
    <w:rsid w:val="00FE7476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56CEF-8B0F-42F7-8267-FE54C87A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52</TotalTime>
  <Pages>1</Pages>
  <Words>164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29</cp:revision>
  <cp:lastPrinted>2022-11-24T10:14:00Z</cp:lastPrinted>
  <dcterms:created xsi:type="dcterms:W3CDTF">2022-10-11T11:06:00Z</dcterms:created>
  <dcterms:modified xsi:type="dcterms:W3CDTF">2022-11-24T10:19:00Z</dcterms:modified>
</cp:coreProperties>
</file>